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0" w:rsidRDefault="00163046" w:rsidP="0062363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0B53">
        <w:rPr>
          <w:rFonts w:ascii="Times New Roman" w:hAnsi="Times New Roman" w:cs="Times New Roman"/>
          <w:sz w:val="24"/>
          <w:szCs w:val="24"/>
          <w:u w:val="single"/>
        </w:rPr>
        <w:t>Technical Seminar on Fire Services</w:t>
      </w:r>
      <w:r w:rsidR="00253D95" w:rsidRPr="00510B53">
        <w:rPr>
          <w:rFonts w:ascii="Times New Roman" w:hAnsi="Times New Roman" w:cs="Times New Roman"/>
          <w:sz w:val="24"/>
          <w:szCs w:val="24"/>
          <w:u w:val="single"/>
        </w:rPr>
        <w:t xml:space="preserve"> Department Approval Process</w:t>
      </w:r>
    </w:p>
    <w:p w:rsidR="0026526D" w:rsidRPr="00623633" w:rsidRDefault="00623633" w:rsidP="0062363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633">
        <w:rPr>
          <w:rFonts w:ascii="Times New Roman" w:hAnsi="Times New Roman" w:cs="Times New Roman" w:hint="eastAsia"/>
          <w:sz w:val="24"/>
          <w:szCs w:val="24"/>
        </w:rPr>
        <w:t>B</w:t>
      </w:r>
      <w:r w:rsidRPr="00623633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62363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23633">
        <w:rPr>
          <w:rFonts w:ascii="Times New Roman" w:hAnsi="Times New Roman" w:cs="Times New Roman"/>
          <w:sz w:val="24"/>
          <w:szCs w:val="24"/>
        </w:rPr>
        <w:t xml:space="preserve"> SL </w:t>
      </w:r>
      <w:proofErr w:type="spellStart"/>
      <w:r w:rsidRPr="00623633">
        <w:rPr>
          <w:rFonts w:ascii="Times New Roman" w:hAnsi="Times New Roman" w:cs="Times New Roman"/>
          <w:sz w:val="24"/>
          <w:szCs w:val="24"/>
        </w:rPr>
        <w:t>Tse</w:t>
      </w:r>
      <w:proofErr w:type="spellEnd"/>
    </w:p>
    <w:p w:rsidR="00623633" w:rsidRPr="00510B53" w:rsidRDefault="00623633" w:rsidP="0026526D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3D95" w:rsidRDefault="00E817E4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BA">
        <w:rPr>
          <w:rFonts w:ascii="Times New Roman" w:hAnsi="Times New Roman" w:cs="Times New Roman"/>
          <w:sz w:val="24"/>
          <w:szCs w:val="24"/>
        </w:rPr>
        <w:t xml:space="preserve">In response to the concerns of processing time of statutory submission, </w:t>
      </w:r>
      <w:r w:rsidR="007C21F8">
        <w:rPr>
          <w:rFonts w:ascii="Times New Roman" w:hAnsi="Times New Roman" w:cs="Times New Roman"/>
          <w:sz w:val="24"/>
          <w:szCs w:val="24"/>
        </w:rPr>
        <w:t>th</w:t>
      </w:r>
      <w:r w:rsidR="00B644D5">
        <w:rPr>
          <w:rFonts w:ascii="Times New Roman" w:hAnsi="Times New Roman" w:cs="Times New Roman"/>
          <w:sz w:val="24"/>
          <w:szCs w:val="24"/>
        </w:rPr>
        <w:t>re</w:t>
      </w:r>
      <w:r w:rsidR="007C21F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speakers from the Fire Services Department (FSD) were invited to explain the </w:t>
      </w:r>
      <w:r w:rsidRPr="001D01BA">
        <w:rPr>
          <w:rFonts w:ascii="Times New Roman" w:hAnsi="Times New Roman" w:cs="Times New Roman"/>
          <w:sz w:val="24"/>
          <w:szCs w:val="24"/>
        </w:rPr>
        <w:t>approval process</w:t>
      </w:r>
      <w:r>
        <w:rPr>
          <w:rFonts w:ascii="Times New Roman" w:hAnsi="Times New Roman" w:cs="Times New Roman"/>
          <w:sz w:val="24"/>
          <w:szCs w:val="24"/>
        </w:rPr>
        <w:t xml:space="preserve"> in the seminar at The Hong Kong Polytechnic University (PolyU) on 28 November 2017. </w:t>
      </w:r>
      <w:r w:rsidR="00253D95">
        <w:rPr>
          <w:rFonts w:ascii="Times New Roman" w:hAnsi="Times New Roman" w:cs="Times New Roman"/>
          <w:sz w:val="24"/>
          <w:szCs w:val="24"/>
        </w:rPr>
        <w:t xml:space="preserve">This event was </w:t>
      </w:r>
      <w:r w:rsidR="00163046">
        <w:rPr>
          <w:rFonts w:ascii="Times New Roman" w:hAnsi="Times New Roman" w:cs="Times New Roman"/>
          <w:sz w:val="24"/>
          <w:szCs w:val="24"/>
        </w:rPr>
        <w:t>join</w:t>
      </w:r>
      <w:r w:rsidR="00253D95">
        <w:rPr>
          <w:rFonts w:ascii="Times New Roman" w:hAnsi="Times New Roman" w:cs="Times New Roman"/>
          <w:sz w:val="24"/>
          <w:szCs w:val="24"/>
        </w:rPr>
        <w:t xml:space="preserve">tly organized </w:t>
      </w:r>
      <w:r w:rsidR="00163046">
        <w:rPr>
          <w:rFonts w:ascii="Times New Roman" w:hAnsi="Times New Roman" w:cs="Times New Roman"/>
          <w:sz w:val="24"/>
          <w:szCs w:val="24"/>
        </w:rPr>
        <w:t xml:space="preserve">by BS </w:t>
      </w:r>
      <w:r w:rsidR="00B644D5">
        <w:rPr>
          <w:rFonts w:ascii="Times New Roman" w:hAnsi="Times New Roman" w:cs="Times New Roman"/>
          <w:sz w:val="24"/>
          <w:szCs w:val="24"/>
        </w:rPr>
        <w:t>an</w:t>
      </w:r>
      <w:r w:rsidR="00163046">
        <w:rPr>
          <w:rFonts w:ascii="Times New Roman" w:hAnsi="Times New Roman" w:cs="Times New Roman"/>
          <w:sz w:val="24"/>
          <w:szCs w:val="24"/>
        </w:rPr>
        <w:t>d FE Division</w:t>
      </w:r>
      <w:r w:rsidR="00B644D5">
        <w:rPr>
          <w:rFonts w:ascii="Times New Roman" w:hAnsi="Times New Roman" w:cs="Times New Roman"/>
          <w:sz w:val="24"/>
          <w:szCs w:val="24"/>
        </w:rPr>
        <w:t>s</w:t>
      </w:r>
      <w:r w:rsidR="00163046">
        <w:rPr>
          <w:rFonts w:ascii="Times New Roman" w:hAnsi="Times New Roman" w:cs="Times New Roman"/>
          <w:sz w:val="24"/>
          <w:szCs w:val="24"/>
        </w:rPr>
        <w:t xml:space="preserve"> and </w:t>
      </w:r>
      <w:r w:rsidR="00163046" w:rsidRPr="00163046">
        <w:rPr>
          <w:rFonts w:ascii="Times New Roman" w:hAnsi="Times New Roman" w:cs="Times New Roman"/>
          <w:sz w:val="24"/>
          <w:szCs w:val="24"/>
        </w:rPr>
        <w:t>supported by Department of Civil and Environmental Engineering of PolyU.</w:t>
      </w:r>
      <w:r w:rsidR="007B640F">
        <w:rPr>
          <w:rFonts w:ascii="Times New Roman" w:hAnsi="Times New Roman" w:cs="Times New Roman"/>
          <w:sz w:val="24"/>
          <w:szCs w:val="24"/>
        </w:rPr>
        <w:t xml:space="preserve"> More than </w:t>
      </w:r>
      <w:r>
        <w:rPr>
          <w:rFonts w:ascii="Times New Roman" w:hAnsi="Times New Roman" w:cs="Times New Roman"/>
          <w:sz w:val="24"/>
          <w:szCs w:val="24"/>
        </w:rPr>
        <w:t>300 m</w:t>
      </w:r>
      <w:r w:rsidR="00B644D5">
        <w:rPr>
          <w:rFonts w:ascii="Times New Roman" w:hAnsi="Times New Roman" w:cs="Times New Roman"/>
          <w:sz w:val="24"/>
          <w:szCs w:val="24"/>
        </w:rPr>
        <w:t>embers attended.</w:t>
      </w:r>
    </w:p>
    <w:p w:rsidR="0026526D" w:rsidRDefault="0026526D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B9C" w:rsidRDefault="0026151D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a welcoming address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7C21F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C21F8">
        <w:rPr>
          <w:rFonts w:ascii="Times New Roman" w:hAnsi="Times New Roman" w:cs="Times New Roman"/>
          <w:sz w:val="24"/>
          <w:szCs w:val="24"/>
        </w:rPr>
        <w:t xml:space="preserve"> Thomas Chung</w:t>
      </w:r>
      <w:r w:rsidR="0026526D">
        <w:rPr>
          <w:rFonts w:ascii="Times New Roman" w:hAnsi="Times New Roman" w:cs="Times New Roman"/>
          <w:sz w:val="24"/>
          <w:szCs w:val="24"/>
        </w:rPr>
        <w:t xml:space="preserve"> C</w:t>
      </w:r>
      <w:r w:rsidR="003F7AD8">
        <w:rPr>
          <w:rFonts w:ascii="Times New Roman" w:hAnsi="Times New Roman" w:cs="Times New Roman"/>
          <w:sz w:val="24"/>
          <w:szCs w:val="24"/>
        </w:rPr>
        <w:t>hit-</w:t>
      </w:r>
      <w:proofErr w:type="spellStart"/>
      <w:r w:rsidR="003F7AD8">
        <w:rPr>
          <w:rFonts w:ascii="Times New Roman" w:hAnsi="Times New Roman" w:cs="Times New Roman"/>
          <w:sz w:val="24"/>
          <w:szCs w:val="24"/>
        </w:rPr>
        <w:t>chun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Honorary Secretary of FE Division, </w:t>
      </w:r>
      <w:r w:rsidR="007C21F8">
        <w:rPr>
          <w:rFonts w:ascii="Times New Roman" w:hAnsi="Times New Roman" w:cs="Times New Roman"/>
          <w:sz w:val="24"/>
          <w:szCs w:val="24"/>
        </w:rPr>
        <w:t>Ir Wilson Tsang</w:t>
      </w:r>
      <w:r w:rsidR="0026526D">
        <w:rPr>
          <w:rFonts w:ascii="Times New Roman" w:hAnsi="Times New Roman" w:cs="Times New Roman"/>
          <w:sz w:val="24"/>
          <w:szCs w:val="24"/>
        </w:rPr>
        <w:t xml:space="preserve"> Sau-kit</w:t>
      </w:r>
      <w:r w:rsidR="007C21F8">
        <w:rPr>
          <w:rFonts w:ascii="Times New Roman" w:hAnsi="Times New Roman" w:cs="Times New Roman"/>
          <w:sz w:val="24"/>
          <w:szCs w:val="24"/>
        </w:rPr>
        <w:t>, Chairman of FE Division</w:t>
      </w:r>
      <w:r>
        <w:rPr>
          <w:rFonts w:ascii="Times New Roman" w:hAnsi="Times New Roman" w:cs="Times New Roman"/>
          <w:sz w:val="24"/>
          <w:szCs w:val="24"/>
        </w:rPr>
        <w:t xml:space="preserve">, delivered the opening </w:t>
      </w:r>
      <w:r w:rsidR="00FA1A4C">
        <w:rPr>
          <w:rFonts w:ascii="Times New Roman" w:hAnsi="Times New Roman" w:cs="Times New Roman"/>
          <w:sz w:val="24"/>
          <w:szCs w:val="24"/>
        </w:rPr>
        <w:t>speech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F92">
        <w:rPr>
          <w:rFonts w:ascii="Times New Roman" w:hAnsi="Times New Roman" w:cs="Times New Roman"/>
          <w:sz w:val="24"/>
          <w:szCs w:val="24"/>
        </w:rPr>
        <w:t xml:space="preserve"> The seminar was divided into </w:t>
      </w:r>
      <w:r w:rsidR="00C95478">
        <w:rPr>
          <w:rFonts w:ascii="Times New Roman" w:hAnsi="Times New Roman" w:cs="Times New Roman"/>
          <w:sz w:val="24"/>
          <w:szCs w:val="24"/>
        </w:rPr>
        <w:t>four</w:t>
      </w:r>
      <w:r w:rsidR="00C02F92">
        <w:rPr>
          <w:rFonts w:ascii="Times New Roman" w:hAnsi="Times New Roman" w:cs="Times New Roman"/>
          <w:sz w:val="24"/>
          <w:szCs w:val="24"/>
        </w:rPr>
        <w:t xml:space="preserve"> parts and the </w:t>
      </w:r>
      <w:r w:rsidR="00FC29CB">
        <w:rPr>
          <w:rFonts w:ascii="Times New Roman" w:hAnsi="Times New Roman" w:cs="Times New Roman"/>
          <w:sz w:val="24"/>
          <w:szCs w:val="24"/>
        </w:rPr>
        <w:t xml:space="preserve">speaker </w:t>
      </w:r>
      <w:r w:rsidR="00C02F92">
        <w:rPr>
          <w:rFonts w:ascii="Times New Roman" w:hAnsi="Times New Roman" w:cs="Times New Roman"/>
          <w:sz w:val="24"/>
          <w:szCs w:val="24"/>
        </w:rPr>
        <w:t>o</w:t>
      </w:r>
      <w:r w:rsidR="00242BE8">
        <w:rPr>
          <w:rFonts w:ascii="Times New Roman" w:hAnsi="Times New Roman" w:cs="Times New Roman"/>
          <w:sz w:val="24"/>
          <w:szCs w:val="24"/>
        </w:rPr>
        <w:t>f</w:t>
      </w:r>
      <w:r w:rsidR="00C02F92">
        <w:rPr>
          <w:rFonts w:ascii="Times New Roman" w:hAnsi="Times New Roman" w:cs="Times New Roman"/>
          <w:sz w:val="24"/>
          <w:szCs w:val="24"/>
        </w:rPr>
        <w:t xml:space="preserve"> the first part </w:t>
      </w:r>
      <w:r w:rsidR="00FC29CB">
        <w:rPr>
          <w:rFonts w:ascii="Times New Roman" w:hAnsi="Times New Roman" w:cs="Times New Roman"/>
          <w:sz w:val="24"/>
          <w:szCs w:val="24"/>
        </w:rPr>
        <w:t xml:space="preserve">was </w:t>
      </w:r>
      <w:r w:rsidR="00FC29CB" w:rsidRPr="00765D7C">
        <w:rPr>
          <w:rFonts w:ascii="Times New Roman" w:hAnsi="Times New Roman" w:cs="Times New Roman"/>
          <w:sz w:val="24"/>
          <w:szCs w:val="24"/>
        </w:rPr>
        <w:t>Mr. H</w:t>
      </w:r>
      <w:r w:rsidR="002E2448">
        <w:rPr>
          <w:rFonts w:ascii="Times New Roman" w:hAnsi="Times New Roman" w:cs="Times New Roman"/>
          <w:sz w:val="24"/>
          <w:szCs w:val="24"/>
        </w:rPr>
        <w:t>o</w:t>
      </w:r>
      <w:r w:rsidR="00FC29CB" w:rsidRPr="00765D7C">
        <w:rPr>
          <w:rFonts w:ascii="Times New Roman" w:hAnsi="Times New Roman" w:cs="Times New Roman"/>
          <w:sz w:val="24"/>
          <w:szCs w:val="24"/>
        </w:rPr>
        <w:t xml:space="preserve"> Chun-pang, Senior Station Officer of New Projects Division. </w:t>
      </w:r>
      <w:r w:rsidR="00653F02">
        <w:rPr>
          <w:rFonts w:ascii="Times New Roman" w:hAnsi="Times New Roman" w:cs="Times New Roman"/>
          <w:sz w:val="24"/>
          <w:szCs w:val="24"/>
        </w:rPr>
        <w:t xml:space="preserve">He briefly described </w:t>
      </w:r>
      <w:r w:rsidR="00DC5581">
        <w:rPr>
          <w:rFonts w:ascii="Times New Roman" w:hAnsi="Times New Roman" w:cs="Times New Roman"/>
          <w:sz w:val="24"/>
          <w:szCs w:val="24"/>
        </w:rPr>
        <w:t xml:space="preserve">statutory role of FSD in the centralized processing system </w:t>
      </w:r>
      <w:r w:rsidR="003666FC">
        <w:rPr>
          <w:rFonts w:ascii="Times New Roman" w:hAnsi="Times New Roman" w:cs="Times New Roman"/>
          <w:sz w:val="24"/>
          <w:szCs w:val="24"/>
        </w:rPr>
        <w:t>for</w:t>
      </w:r>
      <w:r w:rsidR="00DC5581">
        <w:rPr>
          <w:rFonts w:ascii="Times New Roman" w:hAnsi="Times New Roman" w:cs="Times New Roman"/>
          <w:sz w:val="24"/>
          <w:szCs w:val="24"/>
        </w:rPr>
        <w:t xml:space="preserve"> the approval of general building plans (GBP). He also mentioned information required </w:t>
      </w:r>
      <w:r w:rsidR="003666FC">
        <w:rPr>
          <w:rFonts w:ascii="Times New Roman" w:hAnsi="Times New Roman" w:cs="Times New Roman"/>
          <w:sz w:val="24"/>
          <w:szCs w:val="24"/>
        </w:rPr>
        <w:t>to be shown on</w:t>
      </w:r>
      <w:r w:rsidR="00DC5581">
        <w:rPr>
          <w:rFonts w:ascii="Times New Roman" w:hAnsi="Times New Roman" w:cs="Times New Roman"/>
          <w:sz w:val="24"/>
          <w:szCs w:val="24"/>
        </w:rPr>
        <w:t xml:space="preserve"> the GBP and common non-compliance found in the fire service provisions.</w:t>
      </w:r>
    </w:p>
    <w:p w:rsidR="00714B9C" w:rsidRDefault="00714B9C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6E" w:rsidRDefault="00FC29CB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7C">
        <w:rPr>
          <w:rFonts w:ascii="Times New Roman" w:hAnsi="Times New Roman" w:cs="Times New Roman"/>
          <w:sz w:val="24"/>
          <w:szCs w:val="24"/>
        </w:rPr>
        <w:t xml:space="preserve">The second speaker was </w:t>
      </w:r>
      <w:proofErr w:type="spellStart"/>
      <w:r w:rsidR="00821CE9" w:rsidRPr="00765D7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821CE9" w:rsidRPr="00765D7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821CE9" w:rsidRPr="00765D7C">
        <w:rPr>
          <w:rFonts w:ascii="Times New Roman" w:hAnsi="Times New Roman" w:cs="Times New Roman" w:hint="eastAsia"/>
          <w:sz w:val="24"/>
          <w:szCs w:val="24"/>
        </w:rPr>
        <w:t>Midco</w:t>
      </w:r>
      <w:proofErr w:type="spellEnd"/>
      <w:r w:rsidR="00821CE9" w:rsidRPr="00765D7C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2E2448">
        <w:rPr>
          <w:rFonts w:ascii="Times New Roman" w:hAnsi="Times New Roman" w:cs="Times New Roman"/>
          <w:sz w:val="24"/>
          <w:szCs w:val="24"/>
        </w:rPr>
        <w:t>a</w:t>
      </w:r>
      <w:r w:rsidR="00821CE9" w:rsidRPr="00765D7C">
        <w:rPr>
          <w:rFonts w:ascii="Times New Roman" w:hAnsi="Times New Roman" w:cs="Times New Roman"/>
          <w:sz w:val="24"/>
          <w:szCs w:val="24"/>
        </w:rPr>
        <w:t xml:space="preserve">, Engineer </w:t>
      </w:r>
      <w:r w:rsidR="00821CE9" w:rsidRPr="00765D7C">
        <w:rPr>
          <w:rFonts w:ascii="Times New Roman" w:hAnsi="Times New Roman" w:cs="Times New Roman" w:hint="eastAsia"/>
          <w:sz w:val="24"/>
          <w:szCs w:val="24"/>
        </w:rPr>
        <w:t>of F</w:t>
      </w:r>
      <w:r w:rsidR="00821CE9" w:rsidRPr="00765D7C">
        <w:rPr>
          <w:rFonts w:ascii="Times New Roman" w:hAnsi="Times New Roman" w:cs="Times New Roman"/>
          <w:sz w:val="24"/>
          <w:szCs w:val="24"/>
        </w:rPr>
        <w:t xml:space="preserve">ire </w:t>
      </w:r>
      <w:r w:rsidR="00821CE9" w:rsidRPr="00765D7C">
        <w:rPr>
          <w:rFonts w:ascii="Times New Roman" w:hAnsi="Times New Roman" w:cs="Times New Roman" w:hint="eastAsia"/>
          <w:sz w:val="24"/>
          <w:szCs w:val="24"/>
        </w:rPr>
        <w:t>S</w:t>
      </w:r>
      <w:r w:rsidR="00821CE9" w:rsidRPr="00765D7C">
        <w:rPr>
          <w:rFonts w:ascii="Times New Roman" w:hAnsi="Times New Roman" w:cs="Times New Roman"/>
          <w:sz w:val="24"/>
          <w:szCs w:val="24"/>
        </w:rPr>
        <w:t xml:space="preserve">ervice </w:t>
      </w:r>
      <w:r w:rsidR="00821CE9" w:rsidRPr="00765D7C">
        <w:rPr>
          <w:rFonts w:ascii="Times New Roman" w:hAnsi="Times New Roman" w:cs="Times New Roman" w:hint="eastAsia"/>
          <w:sz w:val="24"/>
          <w:szCs w:val="24"/>
        </w:rPr>
        <w:t>I</w:t>
      </w:r>
      <w:r w:rsidR="00821CE9" w:rsidRPr="00765D7C">
        <w:rPr>
          <w:rFonts w:ascii="Times New Roman" w:hAnsi="Times New Roman" w:cs="Times New Roman"/>
          <w:sz w:val="24"/>
          <w:szCs w:val="24"/>
        </w:rPr>
        <w:t>nstallation</w:t>
      </w:r>
      <w:r w:rsidR="005E0229">
        <w:rPr>
          <w:rFonts w:ascii="Times New Roman" w:hAnsi="Times New Roman" w:cs="Times New Roman"/>
          <w:sz w:val="24"/>
          <w:szCs w:val="24"/>
        </w:rPr>
        <w:t>s</w:t>
      </w:r>
      <w:r w:rsidR="00821CE9" w:rsidRPr="00765D7C">
        <w:rPr>
          <w:rFonts w:ascii="Times New Roman" w:hAnsi="Times New Roman" w:cs="Times New Roman" w:hint="eastAsia"/>
          <w:sz w:val="24"/>
          <w:szCs w:val="24"/>
        </w:rPr>
        <w:t xml:space="preserve"> Division</w:t>
      </w:r>
      <w:r w:rsidR="00821CE9" w:rsidRPr="00765D7C">
        <w:rPr>
          <w:rFonts w:ascii="Times New Roman" w:hAnsi="Times New Roman" w:cs="Times New Roman"/>
          <w:sz w:val="24"/>
          <w:szCs w:val="24"/>
        </w:rPr>
        <w:t xml:space="preserve">. </w:t>
      </w:r>
      <w:r w:rsidR="00DC5581">
        <w:rPr>
          <w:rFonts w:ascii="Times New Roman" w:hAnsi="Times New Roman" w:cs="Times New Roman"/>
          <w:sz w:val="24"/>
          <w:szCs w:val="24"/>
        </w:rPr>
        <w:t>She focused on the workflow for acceptance inspection of fire service installations</w:t>
      </w:r>
      <w:r w:rsidR="0095235F">
        <w:rPr>
          <w:rFonts w:ascii="Times New Roman" w:hAnsi="Times New Roman" w:cs="Times New Roman"/>
          <w:sz w:val="24"/>
          <w:szCs w:val="24"/>
        </w:rPr>
        <w:t xml:space="preserve"> and FSD’s work process on handling document submissions</w:t>
      </w:r>
      <w:r w:rsidR="000D25F5">
        <w:rPr>
          <w:rFonts w:ascii="Times New Roman" w:hAnsi="Times New Roman" w:cs="Times New Roman"/>
          <w:sz w:val="24"/>
          <w:szCs w:val="24"/>
        </w:rPr>
        <w:t xml:space="preserve">. </w:t>
      </w:r>
      <w:r w:rsidR="0095235F">
        <w:rPr>
          <w:rFonts w:ascii="Times New Roman" w:hAnsi="Times New Roman" w:cs="Times New Roman"/>
          <w:sz w:val="24"/>
          <w:szCs w:val="24"/>
        </w:rPr>
        <w:t xml:space="preserve">She </w:t>
      </w:r>
      <w:r w:rsidR="000D25F5">
        <w:rPr>
          <w:rFonts w:ascii="Times New Roman" w:hAnsi="Times New Roman" w:cs="Times New Roman"/>
          <w:sz w:val="24"/>
          <w:szCs w:val="24"/>
        </w:rPr>
        <w:t>illustrated with examples on</w:t>
      </w:r>
      <w:r w:rsidR="0095235F">
        <w:rPr>
          <w:rFonts w:ascii="Times New Roman" w:hAnsi="Times New Roman" w:cs="Times New Roman"/>
          <w:sz w:val="24"/>
          <w:szCs w:val="24"/>
        </w:rPr>
        <w:t xml:space="preserve"> common irregularities found in document submissions and site inspections.</w:t>
      </w:r>
    </w:p>
    <w:p w:rsidR="0010386E" w:rsidRDefault="0010386E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1F8" w:rsidRDefault="00821CE9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7C">
        <w:rPr>
          <w:rFonts w:ascii="Times New Roman" w:hAnsi="Times New Roman" w:cs="Times New Roman"/>
          <w:sz w:val="24"/>
          <w:szCs w:val="24"/>
        </w:rPr>
        <w:t xml:space="preserve">The third speaker was </w:t>
      </w:r>
      <w:r w:rsidR="00FF3521" w:rsidRPr="00765D7C">
        <w:rPr>
          <w:rFonts w:ascii="Times New Roman" w:hAnsi="Times New Roman" w:cs="Times New Roman"/>
          <w:sz w:val="24"/>
          <w:szCs w:val="24"/>
        </w:rPr>
        <w:t>Mr. L</w:t>
      </w:r>
      <w:r w:rsidR="002E2448">
        <w:rPr>
          <w:rFonts w:ascii="Times New Roman" w:hAnsi="Times New Roman" w:cs="Times New Roman"/>
          <w:sz w:val="24"/>
          <w:szCs w:val="24"/>
        </w:rPr>
        <w:t>eung</w:t>
      </w:r>
      <w:r w:rsidR="00FF3521" w:rsidRPr="00765D7C">
        <w:rPr>
          <w:rFonts w:ascii="Times New Roman" w:hAnsi="Times New Roman" w:cs="Times New Roman"/>
          <w:sz w:val="24"/>
          <w:szCs w:val="24"/>
        </w:rPr>
        <w:t xml:space="preserve"> Lok-hang, Senior Station Officer of Dangerous Goods Division</w:t>
      </w:r>
      <w:r w:rsidRPr="00765D7C">
        <w:rPr>
          <w:rFonts w:ascii="Times New Roman" w:hAnsi="Times New Roman" w:cs="Times New Roman"/>
          <w:sz w:val="24"/>
          <w:szCs w:val="24"/>
        </w:rPr>
        <w:t xml:space="preserve">. </w:t>
      </w:r>
      <w:r w:rsidR="0010386E">
        <w:rPr>
          <w:rFonts w:ascii="Times New Roman" w:hAnsi="Times New Roman" w:cs="Times New Roman"/>
          <w:sz w:val="24"/>
          <w:szCs w:val="24"/>
        </w:rPr>
        <w:t>H</w:t>
      </w:r>
      <w:r w:rsidR="008351D9">
        <w:rPr>
          <w:rFonts w:ascii="Times New Roman" w:hAnsi="Times New Roman" w:cs="Times New Roman"/>
          <w:sz w:val="24"/>
          <w:szCs w:val="24"/>
        </w:rPr>
        <w:t xml:space="preserve">is presentation covered technical details and fire safety provision required for application for dangerous goods </w:t>
      </w:r>
      <w:proofErr w:type="spellStart"/>
      <w:r w:rsidR="008351D9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="00835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26D" w:rsidRDefault="0026526D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312" w:rsidRDefault="008351D9" w:rsidP="0026526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last part was question-and-answer session. </w:t>
      </w:r>
      <w:r w:rsidR="00BA46CA">
        <w:rPr>
          <w:rFonts w:ascii="Times New Roman" w:hAnsi="Times New Roman" w:cs="Times New Roman"/>
          <w:sz w:val="24"/>
          <w:szCs w:val="24"/>
        </w:rPr>
        <w:t xml:space="preserve">Members were very enthusiastic in raising questions on FSD’s acceptance criteria on different scenarios. </w:t>
      </w:r>
      <w:r w:rsidR="0025355E">
        <w:rPr>
          <w:rFonts w:ascii="Times New Roman" w:hAnsi="Times New Roman" w:cs="Times New Roman"/>
          <w:sz w:val="24"/>
          <w:szCs w:val="24"/>
        </w:rPr>
        <w:t>After that,</w:t>
      </w:r>
      <w:bookmarkStart w:id="0" w:name="_GoBack"/>
      <w:bookmarkEnd w:id="0"/>
      <w:r w:rsidR="00BA4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EF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74EF5">
        <w:rPr>
          <w:rFonts w:ascii="Times New Roman" w:hAnsi="Times New Roman" w:cs="Times New Roman"/>
          <w:sz w:val="24"/>
          <w:szCs w:val="24"/>
        </w:rPr>
        <w:t xml:space="preserve"> Brian Cheng, Deputy Chairman of BS Division</w:t>
      </w:r>
      <w:r w:rsidR="00C41472">
        <w:rPr>
          <w:rFonts w:ascii="Times New Roman" w:hAnsi="Times New Roman" w:cs="Times New Roman"/>
          <w:sz w:val="24"/>
          <w:szCs w:val="24"/>
        </w:rPr>
        <w:t>, gave the closing remarks</w:t>
      </w:r>
      <w:r w:rsidR="0026526D">
        <w:rPr>
          <w:rFonts w:ascii="Times New Roman" w:hAnsi="Times New Roman" w:cs="Times New Roman"/>
          <w:sz w:val="24"/>
          <w:szCs w:val="24"/>
        </w:rPr>
        <w:t xml:space="preserve">. </w:t>
      </w:r>
      <w:r w:rsidR="009223CD">
        <w:rPr>
          <w:rFonts w:ascii="Times New Roman" w:hAnsi="Times New Roman" w:cs="Times New Roman" w:hint="eastAsia"/>
          <w:sz w:val="24"/>
          <w:szCs w:val="24"/>
        </w:rPr>
        <w:t>A</w:t>
      </w:r>
      <w:r w:rsidR="009223CD">
        <w:rPr>
          <w:rFonts w:ascii="Times New Roman" w:hAnsi="Times New Roman" w:cs="Times New Roman"/>
          <w:sz w:val="24"/>
          <w:szCs w:val="24"/>
        </w:rPr>
        <w:t>t the end of the seminar</w:t>
      </w:r>
      <w:r w:rsidR="00265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52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6526D">
        <w:rPr>
          <w:rFonts w:ascii="Times New Roman" w:hAnsi="Times New Roman" w:cs="Times New Roman"/>
          <w:sz w:val="24"/>
          <w:szCs w:val="24"/>
        </w:rPr>
        <w:t xml:space="preserve"> Chung </w:t>
      </w:r>
      <w:r w:rsidR="00C41472">
        <w:rPr>
          <w:rFonts w:ascii="Times New Roman" w:hAnsi="Times New Roman" w:cs="Times New Roman"/>
          <w:sz w:val="24"/>
          <w:szCs w:val="24"/>
        </w:rPr>
        <w:t>thanked all the speakers, members of the organizing committee and participants for making the event such a great success.</w:t>
      </w:r>
    </w:p>
    <w:p w:rsidR="0026526D" w:rsidRPr="003666FC" w:rsidRDefault="0026526D" w:rsidP="0026526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312" w:rsidRDefault="00F61A9D" w:rsidP="00253D9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9272" cy="19936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4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483" cy="20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312" w:rsidRPr="00253D95" w:rsidRDefault="00755312" w:rsidP="00253D95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organizing committee and</w:t>
      </w:r>
      <w:r w:rsidR="0011607E">
        <w:rPr>
          <w:rFonts w:ascii="Times New Roman" w:hAnsi="Times New Roman" w:cs="Times New Roman"/>
          <w:sz w:val="24"/>
          <w:szCs w:val="24"/>
        </w:rPr>
        <w:t xml:space="preserve"> the speakers</w:t>
      </w:r>
      <w:r w:rsidR="00CC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A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CC7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2A7" w:rsidRPr="00765D7C">
        <w:rPr>
          <w:rFonts w:ascii="Times New Roman" w:hAnsi="Times New Roman" w:cs="Times New Roman" w:hint="eastAsia"/>
          <w:sz w:val="24"/>
          <w:szCs w:val="24"/>
        </w:rPr>
        <w:t>Midco</w:t>
      </w:r>
      <w:proofErr w:type="spellEnd"/>
      <w:r w:rsidR="00CC72A7" w:rsidRPr="00765D7C">
        <w:rPr>
          <w:rFonts w:ascii="Times New Roman" w:hAnsi="Times New Roman" w:cs="Times New Roman" w:hint="eastAsia"/>
          <w:sz w:val="24"/>
          <w:szCs w:val="24"/>
        </w:rPr>
        <w:t xml:space="preserve"> M</w:t>
      </w:r>
      <w:r w:rsidR="00CC72A7">
        <w:rPr>
          <w:rFonts w:ascii="Times New Roman" w:hAnsi="Times New Roman" w:cs="Times New Roman"/>
          <w:sz w:val="24"/>
          <w:szCs w:val="24"/>
        </w:rPr>
        <w:t>a (left 6</w:t>
      </w:r>
      <w:r w:rsidR="00CC72A7" w:rsidRPr="00CC72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72A7">
        <w:rPr>
          <w:rFonts w:ascii="Times New Roman" w:hAnsi="Times New Roman" w:cs="Times New Roman"/>
          <w:sz w:val="24"/>
          <w:szCs w:val="24"/>
        </w:rPr>
        <w:t xml:space="preserve">), </w:t>
      </w:r>
      <w:r w:rsidR="00CC72A7" w:rsidRPr="00765D7C">
        <w:rPr>
          <w:rFonts w:ascii="Times New Roman" w:hAnsi="Times New Roman" w:cs="Times New Roman"/>
          <w:sz w:val="24"/>
          <w:szCs w:val="24"/>
        </w:rPr>
        <w:t>Mr. H</w:t>
      </w:r>
      <w:r w:rsidR="00CC72A7">
        <w:rPr>
          <w:rFonts w:ascii="Times New Roman" w:hAnsi="Times New Roman" w:cs="Times New Roman"/>
          <w:sz w:val="24"/>
          <w:szCs w:val="24"/>
        </w:rPr>
        <w:t>o</w:t>
      </w:r>
      <w:r w:rsidR="00CC72A7" w:rsidRPr="00765D7C">
        <w:rPr>
          <w:rFonts w:ascii="Times New Roman" w:hAnsi="Times New Roman" w:cs="Times New Roman"/>
          <w:sz w:val="24"/>
          <w:szCs w:val="24"/>
        </w:rPr>
        <w:t xml:space="preserve"> Chun-pang</w:t>
      </w:r>
      <w:r w:rsidR="00CC72A7">
        <w:rPr>
          <w:rFonts w:ascii="Times New Roman" w:hAnsi="Times New Roman" w:cs="Times New Roman"/>
          <w:sz w:val="24"/>
          <w:szCs w:val="24"/>
        </w:rPr>
        <w:t xml:space="preserve"> (right 5</w:t>
      </w:r>
      <w:r w:rsidR="00CC72A7" w:rsidRPr="00CC72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72A7">
        <w:rPr>
          <w:rFonts w:ascii="Times New Roman" w:hAnsi="Times New Roman" w:cs="Times New Roman"/>
          <w:sz w:val="24"/>
          <w:szCs w:val="24"/>
        </w:rPr>
        <w:t xml:space="preserve">) and </w:t>
      </w:r>
      <w:r w:rsidR="00AA7E29">
        <w:rPr>
          <w:rFonts w:ascii="Times New Roman" w:hAnsi="Times New Roman" w:cs="Times New Roman"/>
          <w:sz w:val="24"/>
          <w:szCs w:val="24"/>
        </w:rPr>
        <w:t xml:space="preserve">Mr. </w:t>
      </w:r>
      <w:r w:rsidR="00AA7E29" w:rsidRPr="00765D7C">
        <w:rPr>
          <w:rFonts w:ascii="Times New Roman" w:hAnsi="Times New Roman" w:cs="Times New Roman"/>
          <w:sz w:val="24"/>
          <w:szCs w:val="24"/>
        </w:rPr>
        <w:t>L</w:t>
      </w:r>
      <w:r w:rsidR="00AA7E29">
        <w:rPr>
          <w:rFonts w:ascii="Times New Roman" w:hAnsi="Times New Roman" w:cs="Times New Roman"/>
          <w:sz w:val="24"/>
          <w:szCs w:val="24"/>
        </w:rPr>
        <w:t>eung</w:t>
      </w:r>
      <w:r w:rsidR="00AA7E29" w:rsidRPr="00765D7C">
        <w:rPr>
          <w:rFonts w:ascii="Times New Roman" w:hAnsi="Times New Roman" w:cs="Times New Roman"/>
          <w:sz w:val="24"/>
          <w:szCs w:val="24"/>
        </w:rPr>
        <w:t xml:space="preserve"> Lok-hang</w:t>
      </w:r>
      <w:r w:rsidR="00AA7E29">
        <w:rPr>
          <w:rFonts w:ascii="Times New Roman" w:hAnsi="Times New Roman" w:cs="Times New Roman"/>
          <w:sz w:val="24"/>
          <w:szCs w:val="24"/>
        </w:rPr>
        <w:t xml:space="preserve"> (right 4</w:t>
      </w:r>
      <w:r w:rsidR="00AA7E29" w:rsidRPr="00AA7E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7E29">
        <w:rPr>
          <w:rFonts w:ascii="Times New Roman" w:hAnsi="Times New Roman" w:cs="Times New Roman"/>
          <w:sz w:val="24"/>
          <w:szCs w:val="24"/>
        </w:rPr>
        <w:t>)</w:t>
      </w:r>
    </w:p>
    <w:sectPr w:rsidR="00755312" w:rsidRPr="00253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95"/>
    <w:rsid w:val="000D25F5"/>
    <w:rsid w:val="0010386E"/>
    <w:rsid w:val="0011607E"/>
    <w:rsid w:val="0013127A"/>
    <w:rsid w:val="00163046"/>
    <w:rsid w:val="001D01BA"/>
    <w:rsid w:val="00242BE8"/>
    <w:rsid w:val="0024444F"/>
    <w:rsid w:val="0025355E"/>
    <w:rsid w:val="00253D95"/>
    <w:rsid w:val="0026151D"/>
    <w:rsid w:val="0026526D"/>
    <w:rsid w:val="002E2448"/>
    <w:rsid w:val="003666FC"/>
    <w:rsid w:val="003F7AD8"/>
    <w:rsid w:val="00474EF5"/>
    <w:rsid w:val="004B2169"/>
    <w:rsid w:val="00510B53"/>
    <w:rsid w:val="00574AFE"/>
    <w:rsid w:val="005A2BDA"/>
    <w:rsid w:val="005E0229"/>
    <w:rsid w:val="00623633"/>
    <w:rsid w:val="00653F02"/>
    <w:rsid w:val="00680F1E"/>
    <w:rsid w:val="00714B9C"/>
    <w:rsid w:val="00755312"/>
    <w:rsid w:val="00765D7C"/>
    <w:rsid w:val="007B640F"/>
    <w:rsid w:val="007C1AE9"/>
    <w:rsid w:val="007C21F8"/>
    <w:rsid w:val="00821CE9"/>
    <w:rsid w:val="008351D9"/>
    <w:rsid w:val="009223CD"/>
    <w:rsid w:val="0095235F"/>
    <w:rsid w:val="009C3EAF"/>
    <w:rsid w:val="00AA7E29"/>
    <w:rsid w:val="00B644D5"/>
    <w:rsid w:val="00B87F34"/>
    <w:rsid w:val="00BA46CA"/>
    <w:rsid w:val="00C02F92"/>
    <w:rsid w:val="00C41472"/>
    <w:rsid w:val="00C95478"/>
    <w:rsid w:val="00CC72A7"/>
    <w:rsid w:val="00D66867"/>
    <w:rsid w:val="00DC5581"/>
    <w:rsid w:val="00DD7316"/>
    <w:rsid w:val="00E817E4"/>
    <w:rsid w:val="00EA5270"/>
    <w:rsid w:val="00F262C7"/>
    <w:rsid w:val="00F61A9D"/>
    <w:rsid w:val="00FA1A4C"/>
    <w:rsid w:val="00FC29CB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Hongkong Electric Co. Ltd.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TTS5035</dc:creator>
  <cp:lastModifiedBy>TTS5035</cp:lastModifiedBy>
  <cp:revision>8</cp:revision>
  <cp:lastPrinted>2017-12-03T11:36:00Z</cp:lastPrinted>
  <dcterms:created xsi:type="dcterms:W3CDTF">2017-12-03T11:31:00Z</dcterms:created>
  <dcterms:modified xsi:type="dcterms:W3CDTF">2017-12-03T13:54:00Z</dcterms:modified>
</cp:coreProperties>
</file>